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0A6" w:rsidRDefault="007430A6">
      <w:pPr>
        <w:rPr>
          <w:rFonts w:ascii="Times New Roman" w:hAnsi="Times New Roman" w:cs="Times New Roman"/>
          <w:sz w:val="24"/>
          <w:szCs w:val="24"/>
        </w:rPr>
      </w:pPr>
      <w:r>
        <w:rPr>
          <w:rFonts w:ascii="Times New Roman" w:hAnsi="Times New Roman" w:cs="Times New Roman"/>
          <w:sz w:val="24"/>
          <w:szCs w:val="24"/>
        </w:rPr>
        <w:t xml:space="preserve">You read Kurt Vonnegut’s “Harrison Bergeron” in class. If you did not complete the Quizlet assessment in class, be sure to access the link on the class webpage and complete the quiz before class tomorrow. Tonight, for homework, watch the 2081 Film linked to the current assignments page on your class website. After watching the film, open the </w:t>
      </w:r>
      <w:proofErr w:type="spellStart"/>
      <w:r w:rsidR="007F14EB">
        <w:rPr>
          <w:rFonts w:ascii="Times New Roman" w:hAnsi="Times New Roman" w:cs="Times New Roman"/>
          <w:sz w:val="24"/>
          <w:szCs w:val="24"/>
        </w:rPr>
        <w:t>Flipgrid</w:t>
      </w:r>
      <w:proofErr w:type="spellEnd"/>
      <w:r w:rsidR="007F14EB">
        <w:rPr>
          <w:rFonts w:ascii="Times New Roman" w:hAnsi="Times New Roman" w:cs="Times New Roman"/>
          <w:sz w:val="24"/>
          <w:szCs w:val="24"/>
        </w:rPr>
        <w:t xml:space="preserve"> link provided on the class webpage</w:t>
      </w:r>
      <w:r>
        <w:rPr>
          <w:rFonts w:ascii="Times New Roman" w:hAnsi="Times New Roman" w:cs="Times New Roman"/>
          <w:sz w:val="24"/>
          <w:szCs w:val="24"/>
        </w:rPr>
        <w:t xml:space="preserve"> and </w:t>
      </w:r>
      <w:r w:rsidR="007F14EB">
        <w:rPr>
          <w:rFonts w:ascii="Times New Roman" w:hAnsi="Times New Roman" w:cs="Times New Roman"/>
          <w:sz w:val="24"/>
          <w:szCs w:val="24"/>
        </w:rPr>
        <w:t>give</w:t>
      </w:r>
      <w:r>
        <w:rPr>
          <w:rFonts w:ascii="Times New Roman" w:hAnsi="Times New Roman" w:cs="Times New Roman"/>
          <w:sz w:val="24"/>
          <w:szCs w:val="24"/>
        </w:rPr>
        <w:t xml:space="preserve"> a detailed response </w:t>
      </w:r>
      <w:r w:rsidR="00A43813">
        <w:rPr>
          <w:rFonts w:ascii="Times New Roman" w:hAnsi="Times New Roman" w:cs="Times New Roman"/>
          <w:sz w:val="24"/>
          <w:szCs w:val="24"/>
        </w:rPr>
        <w:t>to the following prompt:</w:t>
      </w:r>
      <w:r>
        <w:rPr>
          <w:rFonts w:ascii="Times New Roman" w:hAnsi="Times New Roman" w:cs="Times New Roman"/>
          <w:sz w:val="24"/>
          <w:szCs w:val="24"/>
        </w:rPr>
        <w:t xml:space="preserve"> </w:t>
      </w:r>
    </w:p>
    <w:p w:rsidR="00A43813" w:rsidRPr="00A43813" w:rsidRDefault="00A43813" w:rsidP="00A43813">
      <w:pPr>
        <w:ind w:left="720"/>
        <w:rPr>
          <w:rFonts w:ascii="Times New Roman" w:hAnsi="Times New Roman" w:cs="Times New Roman"/>
          <w:sz w:val="24"/>
          <w:szCs w:val="24"/>
        </w:rPr>
      </w:pPr>
      <w:r w:rsidRPr="00A43813">
        <w:rPr>
          <w:rFonts w:ascii="Times New Roman" w:hAnsi="Times New Roman" w:cs="Times New Roman"/>
          <w:sz w:val="24"/>
          <w:szCs w:val="24"/>
        </w:rPr>
        <w:t xml:space="preserve">Vonnegut’s “Harrison Bergeron” and 2081 present different versions of their main character’s age, appearance, and final speech. What other differences do you notice between the </w:t>
      </w:r>
      <w:r>
        <w:rPr>
          <w:rFonts w:ascii="Times New Roman" w:hAnsi="Times New Roman" w:cs="Times New Roman"/>
          <w:sz w:val="24"/>
          <w:szCs w:val="24"/>
        </w:rPr>
        <w:t>text</w:t>
      </w:r>
      <w:r w:rsidRPr="00A43813">
        <w:rPr>
          <w:rFonts w:ascii="Times New Roman" w:hAnsi="Times New Roman" w:cs="Times New Roman"/>
          <w:sz w:val="24"/>
          <w:szCs w:val="24"/>
        </w:rPr>
        <w:t xml:space="preserve"> and the film? Why do you think the </w:t>
      </w:r>
      <w:r>
        <w:rPr>
          <w:rFonts w:ascii="Times New Roman" w:hAnsi="Times New Roman" w:cs="Times New Roman"/>
          <w:sz w:val="24"/>
          <w:szCs w:val="24"/>
        </w:rPr>
        <w:t>film creator</w:t>
      </w:r>
      <w:r w:rsidRPr="00A43813">
        <w:rPr>
          <w:rFonts w:ascii="Times New Roman" w:hAnsi="Times New Roman" w:cs="Times New Roman"/>
          <w:sz w:val="24"/>
          <w:szCs w:val="24"/>
        </w:rPr>
        <w:t xml:space="preserve"> made thos</w:t>
      </w:r>
      <w:r>
        <w:rPr>
          <w:rFonts w:ascii="Times New Roman" w:hAnsi="Times New Roman" w:cs="Times New Roman"/>
          <w:sz w:val="24"/>
          <w:szCs w:val="24"/>
        </w:rPr>
        <w:t>e changes? How do you think they</w:t>
      </w:r>
      <w:r w:rsidRPr="00A43813">
        <w:rPr>
          <w:rFonts w:ascii="Times New Roman" w:hAnsi="Times New Roman" w:cs="Times New Roman"/>
          <w:sz w:val="24"/>
          <w:szCs w:val="24"/>
        </w:rPr>
        <w:t xml:space="preserve"> change the effect of Harrison’s story?</w:t>
      </w:r>
      <w:r w:rsidRPr="00A43813">
        <w:rPr>
          <w:rFonts w:ascii="Times New Roman" w:hAnsi="Times New Roman" w:cs="Times New Roman"/>
          <w:sz w:val="24"/>
          <w:szCs w:val="24"/>
        </w:rPr>
        <w:t xml:space="preserve"> </w:t>
      </w:r>
      <w:r w:rsidRPr="00A43813">
        <w:rPr>
          <w:rFonts w:ascii="Times New Roman" w:hAnsi="Times New Roman" w:cs="Times New Roman"/>
          <w:sz w:val="24"/>
          <w:szCs w:val="24"/>
        </w:rPr>
        <w:t>Be sure to includ</w:t>
      </w:r>
      <w:r>
        <w:rPr>
          <w:rFonts w:ascii="Times New Roman" w:hAnsi="Times New Roman" w:cs="Times New Roman"/>
          <w:sz w:val="24"/>
          <w:szCs w:val="24"/>
        </w:rPr>
        <w:t xml:space="preserve">e </w:t>
      </w:r>
      <w:bookmarkStart w:id="0" w:name="_GoBack"/>
      <w:bookmarkEnd w:id="0"/>
      <w:r>
        <w:rPr>
          <w:rFonts w:ascii="Times New Roman" w:hAnsi="Times New Roman" w:cs="Times New Roman"/>
          <w:sz w:val="24"/>
          <w:szCs w:val="24"/>
        </w:rPr>
        <w:t xml:space="preserve">examples from both the text and film. </w:t>
      </w:r>
    </w:p>
    <w:p w:rsidR="007430A6" w:rsidRDefault="007430A6">
      <w:pPr>
        <w:rPr>
          <w:rFonts w:ascii="Times New Roman" w:hAnsi="Times New Roman" w:cs="Times New Roman"/>
          <w:sz w:val="24"/>
          <w:szCs w:val="24"/>
        </w:rPr>
      </w:pPr>
      <w:r>
        <w:rPr>
          <w:rFonts w:ascii="Times New Roman" w:hAnsi="Times New Roman" w:cs="Times New Roman"/>
          <w:sz w:val="24"/>
          <w:szCs w:val="24"/>
        </w:rPr>
        <w:t xml:space="preserve">In class tomorrow, you </w:t>
      </w:r>
      <w:proofErr w:type="gramStart"/>
      <w:r>
        <w:rPr>
          <w:rFonts w:ascii="Times New Roman" w:hAnsi="Times New Roman" w:cs="Times New Roman"/>
          <w:sz w:val="24"/>
          <w:szCs w:val="24"/>
        </w:rPr>
        <w:t>will be expected</w:t>
      </w:r>
      <w:proofErr w:type="gramEnd"/>
      <w:r>
        <w:rPr>
          <w:rFonts w:ascii="Times New Roman" w:hAnsi="Times New Roman" w:cs="Times New Roman"/>
          <w:sz w:val="24"/>
          <w:szCs w:val="24"/>
        </w:rPr>
        <w:t xml:space="preserve"> to work collaboratively in your small groups to answer one of four jigsaw questions pertaining to Kurt Vonnegut’s “Harrison Bergeron.” You will present your responses to the class Wednesday. </w:t>
      </w:r>
    </w:p>
    <w:p w:rsidR="007430A6" w:rsidRDefault="007430A6">
      <w:pPr>
        <w:rPr>
          <w:rFonts w:ascii="Times New Roman" w:hAnsi="Times New Roman" w:cs="Times New Roman"/>
          <w:sz w:val="24"/>
          <w:szCs w:val="24"/>
        </w:rPr>
      </w:pPr>
    </w:p>
    <w:p w:rsidR="007430A6" w:rsidRDefault="007430A6">
      <w:pPr>
        <w:rPr>
          <w:rFonts w:ascii="Times New Roman" w:hAnsi="Times New Roman" w:cs="Times New Roman"/>
          <w:sz w:val="24"/>
          <w:szCs w:val="24"/>
        </w:rPr>
      </w:pPr>
      <w:r>
        <w:rPr>
          <w:rFonts w:ascii="Times New Roman" w:hAnsi="Times New Roman" w:cs="Times New Roman"/>
          <w:sz w:val="24"/>
          <w:szCs w:val="24"/>
        </w:rPr>
        <w:t>Group A – Question 1</w:t>
      </w:r>
    </w:p>
    <w:p w:rsidR="007430A6" w:rsidRDefault="007430A6">
      <w:pPr>
        <w:rPr>
          <w:rFonts w:ascii="Times New Roman" w:hAnsi="Times New Roman" w:cs="Times New Roman"/>
          <w:sz w:val="24"/>
          <w:szCs w:val="24"/>
        </w:rPr>
      </w:pPr>
      <w:r>
        <w:rPr>
          <w:rFonts w:ascii="Times New Roman" w:hAnsi="Times New Roman" w:cs="Times New Roman"/>
          <w:sz w:val="24"/>
          <w:szCs w:val="24"/>
        </w:rPr>
        <w:t>Group B – Question 2</w:t>
      </w:r>
    </w:p>
    <w:p w:rsidR="007430A6" w:rsidRDefault="007430A6">
      <w:pPr>
        <w:rPr>
          <w:rFonts w:ascii="Times New Roman" w:hAnsi="Times New Roman" w:cs="Times New Roman"/>
          <w:sz w:val="24"/>
          <w:szCs w:val="24"/>
        </w:rPr>
      </w:pPr>
      <w:r>
        <w:rPr>
          <w:rFonts w:ascii="Times New Roman" w:hAnsi="Times New Roman" w:cs="Times New Roman"/>
          <w:sz w:val="24"/>
          <w:szCs w:val="24"/>
        </w:rPr>
        <w:t>Group C – Question 3</w:t>
      </w:r>
    </w:p>
    <w:p w:rsidR="007430A6" w:rsidRDefault="007430A6">
      <w:pPr>
        <w:rPr>
          <w:rFonts w:ascii="Times New Roman" w:hAnsi="Times New Roman" w:cs="Times New Roman"/>
          <w:sz w:val="24"/>
          <w:szCs w:val="24"/>
        </w:rPr>
      </w:pPr>
      <w:r>
        <w:rPr>
          <w:rFonts w:ascii="Times New Roman" w:hAnsi="Times New Roman" w:cs="Times New Roman"/>
          <w:sz w:val="24"/>
          <w:szCs w:val="24"/>
        </w:rPr>
        <w:t>Group D – Question 4</w:t>
      </w:r>
    </w:p>
    <w:p w:rsidR="007430A6" w:rsidRDefault="007430A6">
      <w:pPr>
        <w:rPr>
          <w:rFonts w:ascii="Times New Roman" w:hAnsi="Times New Roman" w:cs="Times New Roman"/>
          <w:sz w:val="24"/>
          <w:szCs w:val="24"/>
        </w:rPr>
      </w:pPr>
    </w:p>
    <w:p w:rsidR="007430A6" w:rsidRDefault="007430A6">
      <w:pPr>
        <w:rPr>
          <w:rFonts w:ascii="Times New Roman" w:hAnsi="Times New Roman" w:cs="Times New Roman"/>
          <w:sz w:val="24"/>
          <w:szCs w:val="24"/>
        </w:rPr>
      </w:pPr>
      <w:r>
        <w:rPr>
          <w:rFonts w:ascii="Times New Roman" w:hAnsi="Times New Roman" w:cs="Times New Roman"/>
          <w:sz w:val="24"/>
          <w:szCs w:val="24"/>
        </w:rPr>
        <w:t xml:space="preserve">Your group will be responsible for creating a brief presentation (PowerPoint, Prezi, </w:t>
      </w:r>
      <w:proofErr w:type="spellStart"/>
      <w:proofErr w:type="gramStart"/>
      <w:r>
        <w:rPr>
          <w:rFonts w:ascii="Times New Roman" w:hAnsi="Times New Roman" w:cs="Times New Roman"/>
          <w:sz w:val="24"/>
          <w:szCs w:val="24"/>
        </w:rPr>
        <w:t>ect</w:t>
      </w:r>
      <w:proofErr w:type="spellEnd"/>
      <w:proofErr w:type="gramEnd"/>
      <w:r>
        <w:rPr>
          <w:rFonts w:ascii="Times New Roman" w:hAnsi="Times New Roman" w:cs="Times New Roman"/>
          <w:sz w:val="24"/>
          <w:szCs w:val="24"/>
        </w:rPr>
        <w:t xml:space="preserve">), no more than 10 slides. Be sure to include textual evidence in support of your response. </w:t>
      </w:r>
    </w:p>
    <w:p w:rsidR="00C86F29" w:rsidRDefault="00C86F29" w:rsidP="00AA3396">
      <w:pPr>
        <w:pStyle w:val="NormalWeb"/>
        <w:shd w:val="clear" w:color="auto" w:fill="FFFFFF"/>
        <w:spacing w:before="180" w:beforeAutospacing="0" w:after="180" w:afterAutospacing="0"/>
      </w:pPr>
    </w:p>
    <w:p w:rsidR="00AA3396" w:rsidRPr="00AA3396" w:rsidRDefault="00AA3396" w:rsidP="007430A6">
      <w:pPr>
        <w:pStyle w:val="NormalWeb"/>
        <w:numPr>
          <w:ilvl w:val="0"/>
          <w:numId w:val="1"/>
        </w:numPr>
        <w:shd w:val="clear" w:color="auto" w:fill="FFFFFF"/>
        <w:spacing w:before="180" w:beforeAutospacing="0" w:after="180" w:afterAutospacing="0"/>
      </w:pPr>
      <w:r w:rsidRPr="00AA3396">
        <w:t xml:space="preserve">In your opinion, is it fair that some people in the story have more handicaps than </w:t>
      </w:r>
      <w:proofErr w:type="gramStart"/>
      <w:r w:rsidRPr="00AA3396">
        <w:t>others.</w:t>
      </w:r>
      <w:proofErr w:type="gramEnd"/>
      <w:r w:rsidRPr="00AA3396">
        <w:t xml:space="preserve"> Why or why not? How do handicaps enforce sameness rather than equality? How do you think people in our society would respond if they had enforced handicaps?</w:t>
      </w:r>
    </w:p>
    <w:p w:rsidR="00AA3396" w:rsidRPr="00AA3396" w:rsidRDefault="00AA3396" w:rsidP="007430A6">
      <w:pPr>
        <w:pStyle w:val="NormalWeb"/>
        <w:numPr>
          <w:ilvl w:val="0"/>
          <w:numId w:val="1"/>
        </w:numPr>
        <w:shd w:val="clear" w:color="auto" w:fill="FFFFFF"/>
        <w:spacing w:before="180" w:beforeAutospacing="0" w:after="180" w:afterAutospacing="0"/>
      </w:pPr>
      <w:r w:rsidRPr="00AA3396">
        <w:t>In the story, people are reluctant to join Harrison and take off their handicaps. Why do you think this is?</w:t>
      </w:r>
    </w:p>
    <w:p w:rsidR="00AA3396" w:rsidRPr="00AA3396" w:rsidRDefault="00AA3396" w:rsidP="007430A6">
      <w:pPr>
        <w:pStyle w:val="NormalWeb"/>
        <w:numPr>
          <w:ilvl w:val="0"/>
          <w:numId w:val="1"/>
        </w:numPr>
        <w:shd w:val="clear" w:color="auto" w:fill="FFFFFF"/>
        <w:spacing w:before="180" w:beforeAutospacing="0" w:after="180" w:afterAutospacing="0"/>
      </w:pPr>
      <w:r w:rsidRPr="00AA3396">
        <w:t>How does the government enforce these handicaps? How does the government enforce order in our society today?</w:t>
      </w:r>
    </w:p>
    <w:p w:rsidR="00AA3396" w:rsidRPr="00AA3396" w:rsidRDefault="00AA3396" w:rsidP="007430A6">
      <w:pPr>
        <w:pStyle w:val="NormalWeb"/>
        <w:numPr>
          <w:ilvl w:val="0"/>
          <w:numId w:val="1"/>
        </w:numPr>
        <w:shd w:val="clear" w:color="auto" w:fill="FFFFFF"/>
        <w:spacing w:before="180" w:beforeAutospacing="0" w:after="180" w:afterAutospacing="0"/>
      </w:pPr>
      <w:r w:rsidRPr="00AA3396">
        <w:t>In the context of the short story, what should the future look like? What implication does this story have for how people and the government should act?</w:t>
      </w:r>
    </w:p>
    <w:p w:rsidR="00AA3396" w:rsidRDefault="00AA3396"/>
    <w:sectPr w:rsidR="00AA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24B6"/>
    <w:multiLevelType w:val="hybridMultilevel"/>
    <w:tmpl w:val="41F4A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96"/>
    <w:rsid w:val="007430A6"/>
    <w:rsid w:val="007F14EB"/>
    <w:rsid w:val="00A43813"/>
    <w:rsid w:val="00AA3396"/>
    <w:rsid w:val="00C86F29"/>
    <w:rsid w:val="00CA2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920BB"/>
  <w15:chartTrackingRefBased/>
  <w15:docId w15:val="{0925FBE9-E163-427B-86C1-C82A6CD9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33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95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Nix</dc:creator>
  <cp:keywords/>
  <dc:description/>
  <cp:lastModifiedBy>Caitlyn Nix</cp:lastModifiedBy>
  <cp:revision>5</cp:revision>
  <dcterms:created xsi:type="dcterms:W3CDTF">2019-06-04T03:45:00Z</dcterms:created>
  <dcterms:modified xsi:type="dcterms:W3CDTF">2019-06-05T00:50:00Z</dcterms:modified>
</cp:coreProperties>
</file>